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A48" w:rsidRDefault="006D4A48" w:rsidP="006D4A48">
      <w:pPr>
        <w:jc w:val="center"/>
        <w:rPr>
          <w:sz w:val="52"/>
        </w:rPr>
      </w:pPr>
      <w:r w:rsidRPr="006D4A48">
        <w:rPr>
          <w:sz w:val="52"/>
        </w:rPr>
        <w:t>IHL Freshmen Orientation</w:t>
      </w:r>
    </w:p>
    <w:p w:rsidR="0069709D" w:rsidRDefault="006D4A48" w:rsidP="006D4A48">
      <w:pPr>
        <w:jc w:val="center"/>
      </w:pPr>
      <w:r w:rsidRPr="006D4A48">
        <w:rPr>
          <w:sz w:val="52"/>
        </w:rPr>
        <w:t>Station 1</w:t>
      </w: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shd w:val="clear" w:color="auto" w:fill="FFFFFF"/>
        <w:spacing w:before="180" w:after="180" w:line="420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</w:pPr>
      <w:r w:rsidRPr="006D4A48"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  <w:t>Review this video.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56"/>
          <w:szCs w:val="56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4"/>
          <w:szCs w:val="56"/>
          <w:lang w:eastAsia="en-GB"/>
        </w:rPr>
      </w:pPr>
      <w:r w:rsidRPr="006D4A48">
        <w:rPr>
          <w:rFonts w:ascii="Helvetica" w:eastAsia="Times New Roman" w:hAnsi="Helvetica" w:cs="Helvetica"/>
          <w:noProof/>
          <w:color w:val="333333"/>
          <w:sz w:val="56"/>
          <w:szCs w:val="56"/>
          <w:lang w:eastAsia="en-GB"/>
        </w:rPr>
        <w:drawing>
          <wp:inline distT="0" distB="0" distL="0" distR="0" wp14:anchorId="64C49B1A" wp14:editId="657F3279">
            <wp:extent cx="1901190" cy="1901190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HLFreshmenS01RiskVsHazardwshqrcode.3934370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190" cy="190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993300"/>
          <w:sz w:val="40"/>
          <w:szCs w:val="40"/>
          <w:u w:val="single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6D4A48" w:rsidRDefault="006D4A48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5A2B4A" w:rsidRPr="006D4A48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739FCAC3" wp14:editId="54329173">
            <wp:extent cx="4759960" cy="1137768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>
      <w:pPr>
        <w:spacing w:after="200" w:line="276" w:lineRule="auto"/>
        <w:jc w:val="left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br w:type="page"/>
      </w:r>
    </w:p>
    <w:p w:rsidR="006D4A48" w:rsidRDefault="006D4A48" w:rsidP="006D4A48">
      <w:pPr>
        <w:jc w:val="center"/>
        <w:rPr>
          <w:sz w:val="52"/>
        </w:rPr>
      </w:pPr>
      <w:r w:rsidRPr="006D4A48">
        <w:rPr>
          <w:sz w:val="52"/>
        </w:rPr>
        <w:lastRenderedPageBreak/>
        <w:t>IHL Freshmen Orientation</w:t>
      </w:r>
    </w:p>
    <w:p w:rsidR="006D4A48" w:rsidRDefault="006D4A48" w:rsidP="006D4A48">
      <w:pPr>
        <w:jc w:val="center"/>
      </w:pPr>
      <w:r>
        <w:rPr>
          <w:sz w:val="52"/>
        </w:rPr>
        <w:t>Station 2</w:t>
      </w: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shd w:val="clear" w:color="auto" w:fill="FFFFFF"/>
        <w:spacing w:before="180" w:after="180" w:line="420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</w:pPr>
      <w:r w:rsidRPr="006D4A48"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  <w:t>Is this a Hazard or a Risk?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56"/>
          <w:szCs w:val="56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4"/>
          <w:szCs w:val="56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1910080" cy="191008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RBoilingWaterqrcode.396746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993300"/>
          <w:sz w:val="40"/>
          <w:szCs w:val="40"/>
          <w:u w:val="single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P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5A2B4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Review</w:t>
      </w:r>
    </w:p>
    <w:p w:rsidR="006D4A48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40"/>
          <w:szCs w:val="40"/>
          <w:lang w:eastAsia="en-GB"/>
        </w:rPr>
        <w:drawing>
          <wp:inline distT="0" distB="0" distL="0" distR="0">
            <wp:extent cx="720000" cy="720000"/>
            <wp:effectExtent l="0" t="0" r="444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L,QR,B,S01,RiskVsHazard,qrcode.3970924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7F322B33" wp14:editId="42B040A8">
            <wp:extent cx="4759960" cy="1137768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pacing w:after="200" w:line="276" w:lineRule="auto"/>
        <w:jc w:val="center"/>
        <w:rPr>
          <w:sz w:val="52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br w:type="page"/>
      </w:r>
      <w:r w:rsidRPr="006D4A48">
        <w:rPr>
          <w:sz w:val="52"/>
        </w:rPr>
        <w:lastRenderedPageBreak/>
        <w:t>IHL Freshmen Orientation</w:t>
      </w:r>
    </w:p>
    <w:p w:rsidR="006D4A48" w:rsidRDefault="006D4A48" w:rsidP="006D4A48">
      <w:pPr>
        <w:jc w:val="center"/>
      </w:pPr>
      <w:r>
        <w:rPr>
          <w:sz w:val="52"/>
        </w:rPr>
        <w:t>Station 3</w:t>
      </w: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shd w:val="clear" w:color="auto" w:fill="FFFFFF"/>
        <w:spacing w:before="180" w:after="180" w:line="420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</w:pPr>
      <w:r w:rsidRPr="006D4A48"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  <w:t>Is this a Hazard or a Risk?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56"/>
          <w:szCs w:val="56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4"/>
          <w:szCs w:val="56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1910080" cy="19100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QRCupOnEdgeqrcode.3967465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993300"/>
          <w:sz w:val="40"/>
          <w:szCs w:val="40"/>
          <w:u w:val="single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5A2B4A" w:rsidRP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5A2B4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Review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40"/>
          <w:szCs w:val="40"/>
          <w:lang w:eastAsia="en-GB"/>
        </w:rPr>
        <w:drawing>
          <wp:inline distT="0" distB="0" distL="0" distR="0" wp14:anchorId="24B9AF89" wp14:editId="028FE747">
            <wp:extent cx="720000" cy="720000"/>
            <wp:effectExtent l="0" t="0" r="444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L,QR,B,S01,RiskVsHazard,qrcode.3970924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7F322B33" wp14:editId="42B040A8">
            <wp:extent cx="4759960" cy="1137768"/>
            <wp:effectExtent l="0" t="0" r="254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pacing w:after="200" w:line="276" w:lineRule="auto"/>
        <w:jc w:val="center"/>
        <w:rPr>
          <w:sz w:val="52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br w:type="page"/>
      </w:r>
      <w:r w:rsidRPr="006D4A48">
        <w:rPr>
          <w:sz w:val="52"/>
        </w:rPr>
        <w:lastRenderedPageBreak/>
        <w:t>IHL Freshmen Orientation</w:t>
      </w:r>
    </w:p>
    <w:p w:rsidR="006D4A48" w:rsidRDefault="006D4A48" w:rsidP="006D4A48">
      <w:pPr>
        <w:jc w:val="center"/>
      </w:pPr>
      <w:r>
        <w:rPr>
          <w:sz w:val="52"/>
        </w:rPr>
        <w:t>Station 4</w:t>
      </w: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shd w:val="clear" w:color="auto" w:fill="FFFFFF"/>
        <w:spacing w:before="180" w:after="180" w:line="420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</w:pPr>
      <w:r w:rsidRPr="006D4A48"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  <w:t>Is this a Hazard or a Risk?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56"/>
          <w:szCs w:val="56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4"/>
          <w:szCs w:val="56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1910080" cy="19100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QRParachuteJumpqrcode.3967463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993300"/>
          <w:sz w:val="40"/>
          <w:szCs w:val="40"/>
          <w:u w:val="single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5A2B4A" w:rsidRP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5A2B4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Review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40"/>
          <w:szCs w:val="40"/>
          <w:lang w:eastAsia="en-GB"/>
        </w:rPr>
        <w:drawing>
          <wp:inline distT="0" distB="0" distL="0" distR="0" wp14:anchorId="12A8CC38" wp14:editId="70AF3FE1">
            <wp:extent cx="720000" cy="720000"/>
            <wp:effectExtent l="0" t="0" r="4445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L,QR,B,S01,RiskVsHazard,qrcode.3970924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7F322B33" wp14:editId="42B040A8">
            <wp:extent cx="4759960" cy="1137768"/>
            <wp:effectExtent l="0" t="0" r="2540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pacing w:after="200" w:line="276" w:lineRule="auto"/>
        <w:jc w:val="center"/>
        <w:rPr>
          <w:sz w:val="52"/>
        </w:rPr>
      </w:pPr>
      <w:r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  <w:br w:type="page"/>
      </w:r>
      <w:r w:rsidRPr="006D4A48">
        <w:rPr>
          <w:sz w:val="52"/>
        </w:rPr>
        <w:lastRenderedPageBreak/>
        <w:t>IHL Freshmen Orientation</w:t>
      </w:r>
    </w:p>
    <w:p w:rsidR="006D4A48" w:rsidRDefault="006D4A48" w:rsidP="006D4A48">
      <w:pPr>
        <w:jc w:val="center"/>
      </w:pPr>
      <w:r>
        <w:rPr>
          <w:sz w:val="52"/>
        </w:rPr>
        <w:t>Station 5</w:t>
      </w: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jc w:val="center"/>
        <w:rPr>
          <w:sz w:val="56"/>
          <w:szCs w:val="56"/>
        </w:rPr>
      </w:pPr>
    </w:p>
    <w:p w:rsidR="006D4A48" w:rsidRPr="006D4A48" w:rsidRDefault="006D4A48" w:rsidP="006D4A48">
      <w:pPr>
        <w:shd w:val="clear" w:color="auto" w:fill="FFFFFF"/>
        <w:spacing w:before="180" w:after="180" w:line="420" w:lineRule="atLeast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</w:pPr>
      <w:r w:rsidRPr="006D4A48">
        <w:rPr>
          <w:rFonts w:ascii="Arial" w:eastAsia="Times New Roman" w:hAnsi="Arial" w:cs="Arial"/>
          <w:b/>
          <w:bCs/>
          <w:color w:val="333333"/>
          <w:kern w:val="36"/>
          <w:sz w:val="56"/>
          <w:szCs w:val="56"/>
          <w:lang w:eastAsia="en-GB"/>
        </w:rPr>
        <w:t>Is this a Hazard or a Risk?</w:t>
      </w: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56"/>
          <w:szCs w:val="56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4"/>
          <w:szCs w:val="56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1910080" cy="19100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QRSlipperyFloorqrcode.396746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993300"/>
          <w:sz w:val="40"/>
          <w:szCs w:val="40"/>
          <w:u w:val="single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b/>
          <w:color w:val="333333"/>
          <w:sz w:val="40"/>
          <w:szCs w:val="40"/>
          <w:lang w:eastAsia="en-GB"/>
        </w:rPr>
      </w:pPr>
      <w:r w:rsidRPr="006D4A48">
        <w:rPr>
          <w:rFonts w:ascii="Helvetica" w:eastAsia="Times New Roman" w:hAnsi="Helvetica" w:cs="Helvetica"/>
          <w:b/>
          <w:color w:val="993300"/>
          <w:sz w:val="40"/>
          <w:szCs w:val="40"/>
          <w:u w:val="single"/>
          <w:lang w:eastAsia="en-GB"/>
        </w:rPr>
        <w:t>Speed Risk Assessment</w:t>
      </w:r>
      <w:bookmarkStart w:id="0" w:name="_GoBack"/>
      <w:bookmarkEnd w:id="0"/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color w:val="993300"/>
          <w:sz w:val="40"/>
          <w:szCs w:val="40"/>
          <w:lang w:eastAsia="en-GB"/>
        </w:rPr>
        <w:t>LOOK – THINK - DO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5A2B4A" w:rsidRP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</w:pPr>
      <w:r w:rsidRPr="005A2B4A">
        <w:rPr>
          <w:rFonts w:ascii="Helvetica" w:eastAsia="Times New Roman" w:hAnsi="Helvetica" w:cs="Helvetica"/>
          <w:color w:val="333333"/>
          <w:sz w:val="24"/>
          <w:szCs w:val="24"/>
          <w:lang w:eastAsia="en-GB"/>
        </w:rPr>
        <w:t>Review</w:t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40"/>
          <w:szCs w:val="40"/>
          <w:lang w:eastAsia="en-GB"/>
        </w:rPr>
        <w:drawing>
          <wp:inline distT="0" distB="0" distL="0" distR="0" wp14:anchorId="12A8CC38" wp14:editId="70AF3FE1">
            <wp:extent cx="720000" cy="720000"/>
            <wp:effectExtent l="0" t="0" r="444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L,QR,B,S01,RiskVsHazard,qrcode.3970924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B4A" w:rsidRDefault="005A2B4A" w:rsidP="005A2B4A">
      <w:pPr>
        <w:shd w:val="clear" w:color="auto" w:fill="FFFFFF"/>
        <w:jc w:val="center"/>
        <w:rPr>
          <w:rFonts w:ascii="Helvetica" w:eastAsia="Times New Roman" w:hAnsi="Helvetica" w:cs="Helvetica"/>
          <w:color w:val="333333"/>
          <w:sz w:val="40"/>
          <w:szCs w:val="40"/>
          <w:lang w:eastAsia="en-GB"/>
        </w:rPr>
      </w:pPr>
    </w:p>
    <w:p w:rsidR="006D4A48" w:rsidRPr="006D4A48" w:rsidRDefault="006D4A48" w:rsidP="006D4A48">
      <w:pPr>
        <w:shd w:val="clear" w:color="auto" w:fill="FFFFFF"/>
        <w:spacing w:after="135"/>
        <w:jc w:val="center"/>
        <w:rPr>
          <w:rFonts w:ascii="Helvetica" w:eastAsia="Times New Roman" w:hAnsi="Helvetica" w:cs="Helvetica"/>
          <w:color w:val="333333"/>
          <w:sz w:val="20"/>
          <w:szCs w:val="20"/>
          <w:lang w:eastAsia="en-GB"/>
        </w:rPr>
      </w:pPr>
      <w:r>
        <w:rPr>
          <w:rFonts w:ascii="Helvetica" w:eastAsia="Times New Roman" w:hAnsi="Helvetica" w:cs="Helvetica"/>
          <w:noProof/>
          <w:color w:val="333333"/>
          <w:sz w:val="20"/>
          <w:szCs w:val="20"/>
          <w:lang w:eastAsia="en-GB"/>
        </w:rPr>
        <w:drawing>
          <wp:inline distT="0" distB="0" distL="0" distR="0" wp14:anchorId="40954EA6" wp14:editId="3AF718B0">
            <wp:extent cx="4759960" cy="1137768"/>
            <wp:effectExtent l="0" t="0" r="254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HLLogos1703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960" cy="113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4A48" w:rsidRPr="006D4A48" w:rsidSect="005A2B4A">
      <w:pgSz w:w="11906" w:h="16838" w:code="9"/>
      <w:pgMar w:top="1134" w:right="1134" w:bottom="851" w:left="1134" w:header="284" w:footer="284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066" w:rsidRDefault="00897066" w:rsidP="006949C6">
      <w:r>
        <w:separator/>
      </w:r>
    </w:p>
  </w:endnote>
  <w:endnote w:type="continuationSeparator" w:id="0">
    <w:p w:rsidR="00897066" w:rsidRDefault="00897066" w:rsidP="00694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066" w:rsidRDefault="00897066" w:rsidP="006949C6">
      <w:r>
        <w:separator/>
      </w:r>
    </w:p>
  </w:footnote>
  <w:footnote w:type="continuationSeparator" w:id="0">
    <w:p w:rsidR="00897066" w:rsidRDefault="00897066" w:rsidP="00694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B4658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4535CFA"/>
    <w:multiLevelType w:val="multilevel"/>
    <w:tmpl w:val="7A76785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9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15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26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68" w:hanging="1843"/>
      </w:pPr>
      <w:rPr>
        <w:rFonts w:hint="default"/>
      </w:rPr>
    </w:lvl>
  </w:abstractNum>
  <w:abstractNum w:abstractNumId="2">
    <w:nsid w:val="26507A15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DA16F9"/>
    <w:multiLevelType w:val="multilevel"/>
    <w:tmpl w:val="2984F6A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3D93631B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2876F00"/>
    <w:multiLevelType w:val="hybridMultilevel"/>
    <w:tmpl w:val="C8E0B728"/>
    <w:lvl w:ilvl="0" w:tplc="C08C6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C459E1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6B36049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CF85023"/>
    <w:multiLevelType w:val="multilevel"/>
    <w:tmpl w:val="EDE8A34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9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5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1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43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5E6E72E0"/>
    <w:multiLevelType w:val="hybridMultilevel"/>
    <w:tmpl w:val="B866C83E"/>
    <w:lvl w:ilvl="0" w:tplc="0122CEC4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306BF4"/>
    <w:multiLevelType w:val="multilevel"/>
    <w:tmpl w:val="4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14354D3"/>
    <w:multiLevelType w:val="multilevel"/>
    <w:tmpl w:val="25267F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0"/>
  </w:num>
  <w:num w:numId="5">
    <w:abstractNumId w:val="2"/>
  </w:num>
  <w:num w:numId="6">
    <w:abstractNumId w:val="11"/>
  </w:num>
  <w:num w:numId="7">
    <w:abstractNumId w:val="3"/>
  </w:num>
  <w:num w:numId="8">
    <w:abstractNumId w:val="1"/>
  </w:num>
  <w:num w:numId="9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0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985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77" w:hanging="9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686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4536" w:hanging="141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26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825" w:hanging="425"/>
        </w:pPr>
        <w:rPr>
          <w:rFonts w:hint="default"/>
        </w:rPr>
      </w:lvl>
    </w:lvlOverride>
  </w:num>
  <w:num w:numId="10">
    <w:abstractNumId w:val="7"/>
  </w:num>
  <w:num w:numId="11">
    <w:abstractNumId w:val="8"/>
  </w:num>
  <w:num w:numId="12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2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34" w:hanging="113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92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76" w:hanging="85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34" w:hanging="709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43" w:hanging="1418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43" w:hanging="1418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01" w:hanging="127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126" w:hanging="170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8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276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418" w:hanging="993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55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701" w:hanging="127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985" w:hanging="156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268" w:hanging="1843"/>
        </w:pPr>
        <w:rPr>
          <w:rFonts w:hint="default"/>
        </w:rPr>
      </w:lvl>
    </w:lvlOverride>
  </w:num>
  <w:num w:numId="21">
    <w:abstractNumId w:val="4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A48"/>
    <w:rsid w:val="000F7DF5"/>
    <w:rsid w:val="001372B2"/>
    <w:rsid w:val="001A0242"/>
    <w:rsid w:val="001A2B0C"/>
    <w:rsid w:val="001A7162"/>
    <w:rsid w:val="00231DEC"/>
    <w:rsid w:val="00241203"/>
    <w:rsid w:val="00273E65"/>
    <w:rsid w:val="00277047"/>
    <w:rsid w:val="002F706F"/>
    <w:rsid w:val="00353164"/>
    <w:rsid w:val="003A5563"/>
    <w:rsid w:val="003E1ECF"/>
    <w:rsid w:val="004123A0"/>
    <w:rsid w:val="00493F7A"/>
    <w:rsid w:val="00501655"/>
    <w:rsid w:val="00584F86"/>
    <w:rsid w:val="005A2B4A"/>
    <w:rsid w:val="005B0E8C"/>
    <w:rsid w:val="005E0F49"/>
    <w:rsid w:val="005E23A1"/>
    <w:rsid w:val="005E3B94"/>
    <w:rsid w:val="0061207A"/>
    <w:rsid w:val="00636C03"/>
    <w:rsid w:val="00672849"/>
    <w:rsid w:val="006949C6"/>
    <w:rsid w:val="0069709D"/>
    <w:rsid w:val="006D00DD"/>
    <w:rsid w:val="006D4A48"/>
    <w:rsid w:val="006E4281"/>
    <w:rsid w:val="00720A2A"/>
    <w:rsid w:val="00760FAE"/>
    <w:rsid w:val="007668B1"/>
    <w:rsid w:val="007A56E5"/>
    <w:rsid w:val="007A748C"/>
    <w:rsid w:val="00810C7B"/>
    <w:rsid w:val="00835BFB"/>
    <w:rsid w:val="0087212C"/>
    <w:rsid w:val="008849D9"/>
    <w:rsid w:val="00897066"/>
    <w:rsid w:val="0093644A"/>
    <w:rsid w:val="00936E3B"/>
    <w:rsid w:val="00952731"/>
    <w:rsid w:val="0095374C"/>
    <w:rsid w:val="009A558F"/>
    <w:rsid w:val="00A40D46"/>
    <w:rsid w:val="00A82C84"/>
    <w:rsid w:val="00BB64F5"/>
    <w:rsid w:val="00C34615"/>
    <w:rsid w:val="00C50C36"/>
    <w:rsid w:val="00C53CD9"/>
    <w:rsid w:val="00CC05CF"/>
    <w:rsid w:val="00CC5DFA"/>
    <w:rsid w:val="00CD03BD"/>
    <w:rsid w:val="00D14A38"/>
    <w:rsid w:val="00D50BE8"/>
    <w:rsid w:val="00D96298"/>
    <w:rsid w:val="00DC77F5"/>
    <w:rsid w:val="00DE5A5B"/>
    <w:rsid w:val="00E043A6"/>
    <w:rsid w:val="00EB21D2"/>
    <w:rsid w:val="00F44D55"/>
    <w:rsid w:val="00F561F7"/>
    <w:rsid w:val="00FA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E5"/>
    <w:pPr>
      <w:spacing w:after="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6E5"/>
    <w:pPr>
      <w:numPr>
        <w:numId w:val="7"/>
      </w:numPr>
      <w:tabs>
        <w:tab w:val="left" w:pos="709"/>
      </w:tabs>
      <w:spacing w:before="240"/>
      <w:ind w:left="709" w:hanging="709"/>
      <w:contextualSpacing/>
      <w:outlineLvl w:val="0"/>
    </w:pPr>
    <w:rPr>
      <w:b/>
      <w:smallCaps/>
      <w:sz w:val="32"/>
      <w:u w:val="single"/>
    </w:rPr>
  </w:style>
  <w:style w:type="paragraph" w:styleId="Heading2">
    <w:name w:val="heading 2"/>
    <w:basedOn w:val="Heading1"/>
    <w:next w:val="Indent125"/>
    <w:link w:val="Heading2Char"/>
    <w:uiPriority w:val="9"/>
    <w:unhideWhenUsed/>
    <w:qFormat/>
    <w:rsid w:val="007A56E5"/>
    <w:pPr>
      <w:numPr>
        <w:ilvl w:val="1"/>
      </w:numPr>
      <w:ind w:left="709" w:hanging="709"/>
      <w:outlineLvl w:val="1"/>
    </w:pPr>
    <w:rPr>
      <w:b w:val="0"/>
      <w:smallCaps w:val="0"/>
      <w:sz w:val="24"/>
    </w:rPr>
  </w:style>
  <w:style w:type="paragraph" w:styleId="Heading3">
    <w:name w:val="heading 3"/>
    <w:basedOn w:val="Heading2"/>
    <w:next w:val="Indent125"/>
    <w:link w:val="Heading3Char"/>
    <w:uiPriority w:val="9"/>
    <w:unhideWhenUsed/>
    <w:qFormat/>
    <w:rsid w:val="007A56E5"/>
    <w:pPr>
      <w:numPr>
        <w:ilvl w:val="2"/>
      </w:numPr>
      <w:tabs>
        <w:tab w:val="clear" w:pos="709"/>
        <w:tab w:val="left" w:pos="1701"/>
      </w:tabs>
      <w:spacing w:before="120"/>
      <w:ind w:left="1701" w:hanging="992"/>
      <w:outlineLvl w:val="2"/>
    </w:pPr>
    <w:rPr>
      <w:sz w:val="22"/>
    </w:rPr>
  </w:style>
  <w:style w:type="paragraph" w:styleId="Heading4">
    <w:name w:val="heading 4"/>
    <w:basedOn w:val="Heading3"/>
    <w:next w:val="Indent300"/>
    <w:link w:val="Heading4Char"/>
    <w:uiPriority w:val="9"/>
    <w:unhideWhenUsed/>
    <w:qFormat/>
    <w:rsid w:val="007A56E5"/>
    <w:pPr>
      <w:numPr>
        <w:ilvl w:val="3"/>
      </w:numPr>
      <w:ind w:left="1701" w:hanging="992"/>
      <w:outlineLvl w:val="3"/>
    </w:pPr>
    <w:rPr>
      <w:u w:val="none"/>
    </w:rPr>
  </w:style>
  <w:style w:type="paragraph" w:styleId="Heading5">
    <w:name w:val="heading 5"/>
    <w:basedOn w:val="Indent125"/>
    <w:next w:val="Indent300"/>
    <w:link w:val="Heading5Char"/>
    <w:uiPriority w:val="9"/>
    <w:unhideWhenUsed/>
    <w:qFormat/>
    <w:rsid w:val="007A56E5"/>
    <w:pPr>
      <w:numPr>
        <w:ilvl w:val="4"/>
        <w:numId w:val="7"/>
      </w:numPr>
      <w:tabs>
        <w:tab w:val="left" w:pos="1701"/>
      </w:tabs>
      <w:spacing w:before="120"/>
      <w:ind w:left="1701" w:hanging="992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3CD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9C6"/>
  </w:style>
  <w:style w:type="paragraph" w:styleId="Footer">
    <w:name w:val="footer"/>
    <w:basedOn w:val="Normal"/>
    <w:link w:val="Foot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9C6"/>
  </w:style>
  <w:style w:type="character" w:customStyle="1" w:styleId="Heading1Char">
    <w:name w:val="Heading 1 Char"/>
    <w:basedOn w:val="DefaultParagraphFont"/>
    <w:link w:val="Heading1"/>
    <w:uiPriority w:val="9"/>
    <w:rsid w:val="007A56E5"/>
    <w:rPr>
      <w:b/>
      <w:smallCaps/>
      <w:sz w:val="32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6E5"/>
    <w:rPr>
      <w:sz w:val="24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6E5"/>
    <w:rPr>
      <w:u w:val="single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74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A56E5"/>
    <w:rPr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D03BD"/>
    <w:rPr>
      <w:lang w:val="en-GB"/>
    </w:rPr>
  </w:style>
  <w:style w:type="paragraph" w:customStyle="1" w:styleId="Indent125">
    <w:name w:val="Indent 1.25"/>
    <w:basedOn w:val="Normal"/>
    <w:link w:val="Indent125Char"/>
    <w:qFormat/>
    <w:rsid w:val="00CD03BD"/>
    <w:pPr>
      <w:ind w:left="709"/>
    </w:pPr>
  </w:style>
  <w:style w:type="paragraph" w:customStyle="1" w:styleId="Indent300">
    <w:name w:val="Indent 3.00"/>
    <w:basedOn w:val="ListParagraph"/>
    <w:link w:val="Indent300Char"/>
    <w:qFormat/>
    <w:rsid w:val="00CD03BD"/>
    <w:pPr>
      <w:ind w:left="170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43A6"/>
  </w:style>
  <w:style w:type="character" w:customStyle="1" w:styleId="Indent125Char">
    <w:name w:val="Indent 1.25 Char"/>
    <w:basedOn w:val="ListParagraphChar"/>
    <w:link w:val="Indent125"/>
    <w:rsid w:val="00CD03BD"/>
    <w:rPr>
      <w:lang w:val="en-GB"/>
    </w:rPr>
  </w:style>
  <w:style w:type="character" w:customStyle="1" w:styleId="Indent300Char">
    <w:name w:val="Indent 3.00 Char"/>
    <w:basedOn w:val="ListParagraphChar"/>
    <w:link w:val="Indent300"/>
    <w:rsid w:val="00CD03BD"/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53C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D4A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48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6E5"/>
    <w:pPr>
      <w:spacing w:after="0" w:line="240" w:lineRule="auto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56E5"/>
    <w:pPr>
      <w:numPr>
        <w:numId w:val="7"/>
      </w:numPr>
      <w:tabs>
        <w:tab w:val="left" w:pos="709"/>
      </w:tabs>
      <w:spacing w:before="240"/>
      <w:ind w:left="709" w:hanging="709"/>
      <w:contextualSpacing/>
      <w:outlineLvl w:val="0"/>
    </w:pPr>
    <w:rPr>
      <w:b/>
      <w:smallCaps/>
      <w:sz w:val="32"/>
      <w:u w:val="single"/>
    </w:rPr>
  </w:style>
  <w:style w:type="paragraph" w:styleId="Heading2">
    <w:name w:val="heading 2"/>
    <w:basedOn w:val="Heading1"/>
    <w:next w:val="Indent125"/>
    <w:link w:val="Heading2Char"/>
    <w:uiPriority w:val="9"/>
    <w:unhideWhenUsed/>
    <w:qFormat/>
    <w:rsid w:val="007A56E5"/>
    <w:pPr>
      <w:numPr>
        <w:ilvl w:val="1"/>
      </w:numPr>
      <w:ind w:left="709" w:hanging="709"/>
      <w:outlineLvl w:val="1"/>
    </w:pPr>
    <w:rPr>
      <w:b w:val="0"/>
      <w:smallCaps w:val="0"/>
      <w:sz w:val="24"/>
    </w:rPr>
  </w:style>
  <w:style w:type="paragraph" w:styleId="Heading3">
    <w:name w:val="heading 3"/>
    <w:basedOn w:val="Heading2"/>
    <w:next w:val="Indent125"/>
    <w:link w:val="Heading3Char"/>
    <w:uiPriority w:val="9"/>
    <w:unhideWhenUsed/>
    <w:qFormat/>
    <w:rsid w:val="007A56E5"/>
    <w:pPr>
      <w:numPr>
        <w:ilvl w:val="2"/>
      </w:numPr>
      <w:tabs>
        <w:tab w:val="clear" w:pos="709"/>
        <w:tab w:val="left" w:pos="1701"/>
      </w:tabs>
      <w:spacing w:before="120"/>
      <w:ind w:left="1701" w:hanging="992"/>
      <w:outlineLvl w:val="2"/>
    </w:pPr>
    <w:rPr>
      <w:sz w:val="22"/>
    </w:rPr>
  </w:style>
  <w:style w:type="paragraph" w:styleId="Heading4">
    <w:name w:val="heading 4"/>
    <w:basedOn w:val="Heading3"/>
    <w:next w:val="Indent300"/>
    <w:link w:val="Heading4Char"/>
    <w:uiPriority w:val="9"/>
    <w:unhideWhenUsed/>
    <w:qFormat/>
    <w:rsid w:val="007A56E5"/>
    <w:pPr>
      <w:numPr>
        <w:ilvl w:val="3"/>
      </w:numPr>
      <w:ind w:left="1701" w:hanging="992"/>
      <w:outlineLvl w:val="3"/>
    </w:pPr>
    <w:rPr>
      <w:u w:val="none"/>
    </w:rPr>
  </w:style>
  <w:style w:type="paragraph" w:styleId="Heading5">
    <w:name w:val="heading 5"/>
    <w:basedOn w:val="Indent125"/>
    <w:next w:val="Indent300"/>
    <w:link w:val="Heading5Char"/>
    <w:uiPriority w:val="9"/>
    <w:unhideWhenUsed/>
    <w:qFormat/>
    <w:rsid w:val="007A56E5"/>
    <w:pPr>
      <w:numPr>
        <w:ilvl w:val="4"/>
        <w:numId w:val="7"/>
      </w:numPr>
      <w:tabs>
        <w:tab w:val="left" w:pos="1701"/>
      </w:tabs>
      <w:spacing w:before="120"/>
      <w:ind w:left="1701" w:hanging="992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53CD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49C6"/>
  </w:style>
  <w:style w:type="paragraph" w:styleId="Footer">
    <w:name w:val="footer"/>
    <w:basedOn w:val="Normal"/>
    <w:link w:val="FooterChar"/>
    <w:uiPriority w:val="99"/>
    <w:unhideWhenUsed/>
    <w:rsid w:val="006949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49C6"/>
  </w:style>
  <w:style w:type="character" w:customStyle="1" w:styleId="Heading1Char">
    <w:name w:val="Heading 1 Char"/>
    <w:basedOn w:val="DefaultParagraphFont"/>
    <w:link w:val="Heading1"/>
    <w:uiPriority w:val="9"/>
    <w:rsid w:val="007A56E5"/>
    <w:rPr>
      <w:b/>
      <w:smallCaps/>
      <w:sz w:val="32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A56E5"/>
    <w:rPr>
      <w:sz w:val="24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A56E5"/>
    <w:rPr>
      <w:u w:val="single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95374C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7A56E5"/>
    <w:rPr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CD03BD"/>
    <w:rPr>
      <w:lang w:val="en-GB"/>
    </w:rPr>
  </w:style>
  <w:style w:type="paragraph" w:customStyle="1" w:styleId="Indent125">
    <w:name w:val="Indent 1.25"/>
    <w:basedOn w:val="Normal"/>
    <w:link w:val="Indent125Char"/>
    <w:qFormat/>
    <w:rsid w:val="00CD03BD"/>
    <w:pPr>
      <w:ind w:left="709"/>
    </w:pPr>
  </w:style>
  <w:style w:type="paragraph" w:customStyle="1" w:styleId="Indent300">
    <w:name w:val="Indent 3.00"/>
    <w:basedOn w:val="ListParagraph"/>
    <w:link w:val="Indent300Char"/>
    <w:qFormat/>
    <w:rsid w:val="00CD03BD"/>
    <w:pPr>
      <w:ind w:left="1701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043A6"/>
  </w:style>
  <w:style w:type="character" w:customStyle="1" w:styleId="Indent125Char">
    <w:name w:val="Indent 1.25 Char"/>
    <w:basedOn w:val="ListParagraphChar"/>
    <w:link w:val="Indent125"/>
    <w:rsid w:val="00CD03BD"/>
    <w:rPr>
      <w:lang w:val="en-GB"/>
    </w:rPr>
  </w:style>
  <w:style w:type="character" w:customStyle="1" w:styleId="Indent300Char">
    <w:name w:val="Indent 3.00 Char"/>
    <w:basedOn w:val="ListParagraphChar"/>
    <w:link w:val="Indent300"/>
    <w:rsid w:val="00CD03BD"/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53CD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Web">
    <w:name w:val="Normal (Web)"/>
    <w:basedOn w:val="Normal"/>
    <w:uiPriority w:val="99"/>
    <w:semiHidden/>
    <w:unhideWhenUsed/>
    <w:rsid w:val="006D4A4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A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A48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4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</Words>
  <Characters>515</Characters>
  <Application>Microsoft Office Word</Application>
  <DocSecurity>0</DocSecurity>
  <Lines>4</Lines>
  <Paragraphs>1</Paragraphs>
  <ScaleCrop>false</ScaleCrop>
  <Company>Temasek Polytechnic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Seet Choh San</dc:creator>
  <cp:lastModifiedBy>Seet Choh San</cp:lastModifiedBy>
  <cp:revision>3</cp:revision>
  <dcterms:created xsi:type="dcterms:W3CDTF">2017-04-10T12:43:00Z</dcterms:created>
  <dcterms:modified xsi:type="dcterms:W3CDTF">2017-04-10T12:44:00Z</dcterms:modified>
</cp:coreProperties>
</file>